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义马市市场监督管理局2019年政府信息公开工作年度报告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2019年，义马市市场监管局认真贯彻落实《中华人民共和国政府信息公开条例》，按照政务公开工作要求，进一步深化政务公开工作，现总结如下：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一、政务信息公开总体情况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.健全组织领导机构。我局成立了以党组书记、局长为组长，副局长为副组长，各部门负责人为成员的政务公开领导小组，负责对政务公开工作的指导和日常工作。落实专人负责对信息公开网进行更新和日常维护，及时向政府门户网站提供各类信息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.认真部署年度工作计划。将政务公开工作作为单位重要工作，并把政务公开作为我局目标管理考核的重要内容。积极开展内部培训，不定期开展对政务公开推进过程中事项的检查，将公开事项落实到位。同时，要求产生政务信息职能部门各司其职，在法定时限内及时提供、发布经办所产生的各类政务信息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3.健全各项政务公开制度。对应当让社会公众广泛知晓或参与的事项，按照规定的程序，做到及时、主动地公开，建立主动公开制度；为确保无泄密事件出现，制定保密审查制度；为抓好重大突发事件和群众关注热点问题的公开，建立突发事件新闻发布会快速反应机制，建立新闻发布制度；为完善公开机制，建立信息保障制度和年度报告制度；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二、主动公开政府信息情况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.突出做好重点领域信息公开工作。及时收集公开食品药品安全、产品质量监管等相关信息，每季度公开消费市场情况与分析，通过收集、整理、审核、发布，做到了长期性工作定期发布、临时与专项工作实时发布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.分工做好部门日常信息公开工作。为保证政务公开的主动、及时与规范性，局政务公开领导小组办公室按照义马市政府信息公开目录要求，将各版块细化、分解、落实到相关科室，要求各科室实时或定时提供公开网目录中要求公开的信息。各科室提供的信息经审批后，由局政务公开办统一进行发布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2019年，我局主动在市政府信息公开发布平台公开信息58条。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三、依申请公开情况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健全依申请公开制度，规范依申请公开流程，拓宽依申请公开渠道，方便群众申请查阅公开信息，确保公开规范、有序、真实、全面。2019年，我局未接到依申请公开诉求。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四、存在问题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是思想认识有待进一步提高。少数同志对推行政务公开的重要性认识不足，在日常公开工作中出现不及时、不主动向局政务公开办报送信息的情况。二是信息更新的及时性有待进一步提高。由于信息公开工作人员主要是兼职工作，在日常事务繁多的情况下，政务信息公开录入会有滞后现象的发生。三是公开内容有待进一步规范，公开内容质量有待进一步提升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五、下一步工作安排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.加大宣传力度，加强对政务公开的思想认识。通过加强宣传教育，使全局上下及局直各单位充分认识到：政府信息网上公开工作，不仅仅是政府信息公开领导小组的事情，还直接关系到全局的作风建设和效能建设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.强化监督，不断深化政务公开。政务公开工作内容多、牵涉面广、情况复杂，为突出重点，创新形式，我局将进一步完善政府信息公开内容审查和更新维护、考核评估、培训宣传和工作年报等工作制度，建立和完善信息公开审查制度，确保政府信息公开工作制度化、规范化发展，把政务公开工作真正的落到实处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3.拓宽公开渠道，加大政务公开力度。为确保工作有序，确保群众方便。我局将继续通过信息公开网、新闻媒体、政务公开栏、新闻发布会等形式公开、传播和发布政务信息，让广大群众方便快捷的了解市场监管工作动态等政务公开信息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28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27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30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14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3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3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3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3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3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3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