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A5" w:rsidRDefault="00F70A21" w:rsidP="00274E30">
      <w:pPr>
        <w:snapToGrid w:val="0"/>
        <w:spacing w:line="540" w:lineRule="exact"/>
        <w:rPr>
          <w:rFonts w:ascii="黑体" w:eastAsia="黑体" w:hAnsi="黑体" w:cs="黑体" w:hint="eastAsia"/>
          <w:sz w:val="32"/>
          <w:szCs w:val="32"/>
        </w:rPr>
      </w:pPr>
      <w:r w:rsidRPr="00F70A21">
        <w:rPr>
          <w:rFonts w:asciiTheme="majorEastAsia" w:eastAsiaTheme="majorEastAsia" w:hAnsiTheme="majorEastAsia" w:cs="华文宋体" w:hint="eastAsia"/>
          <w:sz w:val="28"/>
          <w:szCs w:val="28"/>
        </w:rPr>
        <w:t>附件：</w:t>
      </w:r>
      <w:r w:rsidR="00274E30">
        <w:rPr>
          <w:rFonts w:asciiTheme="majorEastAsia" w:eastAsiaTheme="majorEastAsia" w:hAnsiTheme="majorEastAsia" w:cs="华文宋体" w:hint="eastAsia"/>
          <w:sz w:val="28"/>
          <w:szCs w:val="28"/>
        </w:rPr>
        <w:t xml:space="preserve">          </w:t>
      </w:r>
      <w:r w:rsidR="00274E30">
        <w:rPr>
          <w:rFonts w:ascii="黑体" w:eastAsia="黑体" w:hAnsi="黑体" w:cs="黑体" w:hint="eastAsia"/>
          <w:sz w:val="32"/>
          <w:szCs w:val="32"/>
        </w:rPr>
        <w:t>2022年</w:t>
      </w:r>
      <w:r>
        <w:rPr>
          <w:rFonts w:ascii="黑体" w:eastAsia="黑体" w:hAnsi="黑体" w:cs="黑体" w:hint="eastAsia"/>
          <w:sz w:val="32"/>
          <w:szCs w:val="32"/>
        </w:rPr>
        <w:t>考生健康管理信息承诺书</w:t>
      </w:r>
    </w:p>
    <w:p w:rsidR="00274E30" w:rsidRDefault="00274E30" w:rsidP="00274E30">
      <w:pPr>
        <w:overflowPunct w:val="0"/>
        <w:spacing w:line="240" w:lineRule="exact"/>
        <w:rPr>
          <w:rFonts w:ascii="黑体" w:eastAsia="黑体" w:hAnsi="黑体" w:hint="eastAsia"/>
          <w:sz w:val="21"/>
          <w:szCs w:val="21"/>
        </w:rPr>
      </w:pPr>
    </w:p>
    <w:p w:rsidR="00274E30" w:rsidRPr="00274E30" w:rsidRDefault="00274E30" w:rsidP="00274E30">
      <w:pPr>
        <w:overflowPunct w:val="0"/>
        <w:spacing w:line="240" w:lineRule="exact"/>
        <w:rPr>
          <w:rFonts w:ascii="黑体" w:eastAsia="黑体" w:hAnsi="黑体"/>
          <w:sz w:val="21"/>
          <w:szCs w:val="21"/>
        </w:rPr>
      </w:pPr>
      <w:r w:rsidRPr="00274E30">
        <w:rPr>
          <w:rFonts w:ascii="黑体" w:eastAsia="黑体" w:hAnsi="黑体" w:hint="eastAsia"/>
          <w:sz w:val="21"/>
          <w:szCs w:val="21"/>
        </w:rPr>
        <w:t>报考岗位代码：</w:t>
      </w:r>
    </w:p>
    <w:tbl>
      <w:tblPr>
        <w:tblpPr w:leftFromText="180" w:rightFromText="180" w:vertAnchor="text" w:horzAnchor="page" w:tblpX="1117" w:tblpY="248"/>
        <w:tblOverlap w:val="never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0"/>
        <w:gridCol w:w="307"/>
        <w:gridCol w:w="776"/>
        <w:gridCol w:w="374"/>
        <w:gridCol w:w="731"/>
        <w:gridCol w:w="378"/>
        <w:gridCol w:w="1270"/>
        <w:gridCol w:w="201"/>
        <w:gridCol w:w="496"/>
        <w:gridCol w:w="1002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 w:rsidR="000E78A5">
        <w:trPr>
          <w:trHeight w:val="418"/>
        </w:trPr>
        <w:tc>
          <w:tcPr>
            <w:tcW w:w="1127" w:type="dxa"/>
            <w:gridSpan w:val="2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考点名称</w:t>
            </w:r>
          </w:p>
        </w:tc>
        <w:tc>
          <w:tcPr>
            <w:tcW w:w="2259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967" w:type="dxa"/>
            <w:gridSpan w:val="3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准考证号</w:t>
            </w:r>
          </w:p>
        </w:tc>
        <w:tc>
          <w:tcPr>
            <w:tcW w:w="4605" w:type="dxa"/>
            <w:gridSpan w:val="9"/>
            <w:vAlign w:val="center"/>
          </w:tcPr>
          <w:p w:rsidR="000E78A5" w:rsidRDefault="000E78A5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0E78A5">
        <w:trPr>
          <w:trHeight w:val="441"/>
        </w:trPr>
        <w:tc>
          <w:tcPr>
            <w:tcW w:w="1127" w:type="dxa"/>
            <w:gridSpan w:val="2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姓   名</w:t>
            </w:r>
          </w:p>
        </w:tc>
        <w:tc>
          <w:tcPr>
            <w:tcW w:w="1150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身份证号</w:t>
            </w:r>
          </w:p>
        </w:tc>
        <w:tc>
          <w:tcPr>
            <w:tcW w:w="2969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 w:rsidR="000E78A5" w:rsidRDefault="000E78A5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0E78A5">
        <w:trPr>
          <w:trHeight w:val="504"/>
        </w:trPr>
        <w:tc>
          <w:tcPr>
            <w:tcW w:w="9958" w:type="dxa"/>
            <w:gridSpan w:val="18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健康排查（流行病学史筛查）</w:t>
            </w:r>
          </w:p>
        </w:tc>
      </w:tr>
      <w:tr w:rsidR="000E78A5">
        <w:trPr>
          <w:trHeight w:val="1799"/>
        </w:trPr>
        <w:tc>
          <w:tcPr>
            <w:tcW w:w="1903" w:type="dxa"/>
            <w:gridSpan w:val="3"/>
          </w:tcPr>
          <w:p w:rsidR="000E78A5" w:rsidRDefault="000E78A5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</w:p>
          <w:p w:rsidR="000E78A5" w:rsidRDefault="00F70A21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eastAsia="黑体" w:hint="eastAsia"/>
                <w:sz w:val="21"/>
                <w:szCs w:val="21"/>
              </w:rPr>
              <w:t>开考前</w:t>
            </w:r>
            <w:r>
              <w:rPr>
                <w:rFonts w:eastAsia="黑体" w:hint="eastAsia"/>
                <w:sz w:val="21"/>
                <w:szCs w:val="21"/>
              </w:rPr>
              <w:t>14</w:t>
            </w:r>
            <w:r>
              <w:rPr>
                <w:rFonts w:eastAsia="黑体" w:hint="eastAsia"/>
                <w:sz w:val="21"/>
                <w:szCs w:val="21"/>
              </w:rPr>
              <w:t>天</w:t>
            </w:r>
            <w:r>
              <w:rPr>
                <w:rFonts w:eastAsia="黑体"/>
                <w:sz w:val="21"/>
                <w:szCs w:val="21"/>
              </w:rPr>
              <w:t>〕国内中、高风险等疫情重点地区旅居地〔县（市、区）〕</w:t>
            </w:r>
            <w:r>
              <w:rPr>
                <w:rFonts w:eastAsia="黑体"/>
                <w:sz w:val="21"/>
                <w:szCs w:val="21"/>
              </w:rPr>
              <w:t>(</w:t>
            </w:r>
            <w:r>
              <w:rPr>
                <w:rFonts w:eastAsia="黑体"/>
                <w:sz w:val="21"/>
                <w:szCs w:val="21"/>
              </w:rPr>
              <w:t>未到过的此栏空白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483" w:type="dxa"/>
            <w:gridSpan w:val="3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eastAsia="黑体" w:hint="eastAsia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eastAsia="黑体" w:hint="eastAsia"/>
                <w:sz w:val="21"/>
                <w:szCs w:val="21"/>
              </w:rPr>
              <w:t>开考前</w:t>
            </w:r>
            <w:r>
              <w:rPr>
                <w:rFonts w:eastAsia="黑体" w:hint="eastAsia"/>
                <w:sz w:val="21"/>
                <w:szCs w:val="21"/>
              </w:rPr>
              <w:t>21</w:t>
            </w:r>
            <w:r>
              <w:rPr>
                <w:rFonts w:eastAsia="黑体" w:hint="eastAsia"/>
                <w:sz w:val="21"/>
                <w:szCs w:val="21"/>
              </w:rPr>
              <w:t>天</w:t>
            </w:r>
            <w:r>
              <w:rPr>
                <w:rFonts w:eastAsia="黑体"/>
                <w:sz w:val="21"/>
                <w:szCs w:val="21"/>
              </w:rPr>
              <w:t>〕境外</w:t>
            </w:r>
            <w:r>
              <w:rPr>
                <w:rFonts w:eastAsia="黑体" w:hint="eastAsia"/>
                <w:sz w:val="21"/>
                <w:szCs w:val="21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</w:t>
            </w:r>
            <w:r>
              <w:rPr>
                <w:rFonts w:eastAsia="黑体" w:hint="eastAsia"/>
                <w:sz w:val="21"/>
                <w:szCs w:val="21"/>
              </w:rPr>
              <w:t>史</w:t>
            </w:r>
            <w:r>
              <w:rPr>
                <w:rFonts w:eastAsia="黑体"/>
                <w:sz w:val="21"/>
                <w:szCs w:val="21"/>
              </w:rPr>
              <w:t>（国家地区）</w:t>
            </w:r>
            <w:r>
              <w:rPr>
                <w:rFonts w:eastAsia="黑体"/>
                <w:sz w:val="21"/>
                <w:szCs w:val="21"/>
              </w:rPr>
              <w:t>(</w:t>
            </w:r>
            <w:r>
              <w:rPr>
                <w:rFonts w:eastAsia="黑体"/>
                <w:sz w:val="21"/>
                <w:szCs w:val="21"/>
              </w:rPr>
              <w:t>未到过的此栏空白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471" w:type="dxa"/>
            <w:gridSpan w:val="2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</w:t>
            </w:r>
            <w:r>
              <w:rPr>
                <w:rFonts w:eastAsia="黑体"/>
                <w:sz w:val="21"/>
                <w:szCs w:val="21"/>
              </w:rPr>
              <w:t>21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eastAsia="黑体" w:hint="eastAsia"/>
                <w:sz w:val="21"/>
                <w:szCs w:val="21"/>
              </w:rPr>
              <w:t>开考前</w:t>
            </w:r>
            <w:r>
              <w:rPr>
                <w:rFonts w:eastAsia="黑体" w:hint="eastAsia"/>
                <w:sz w:val="21"/>
                <w:szCs w:val="21"/>
              </w:rPr>
              <w:t>21</w:t>
            </w:r>
            <w:r>
              <w:rPr>
                <w:rFonts w:eastAsia="黑体" w:hint="eastAsia"/>
                <w:sz w:val="21"/>
                <w:szCs w:val="21"/>
              </w:rPr>
              <w:t>天</w:t>
            </w:r>
            <w:r>
              <w:rPr>
                <w:rFonts w:eastAsia="黑体"/>
                <w:sz w:val="21"/>
                <w:szCs w:val="21"/>
              </w:rPr>
              <w:t>〕发生疫情</w:t>
            </w:r>
          </w:p>
          <w:p w:rsidR="000E78A5" w:rsidRDefault="00F70A21">
            <w:pPr>
              <w:pStyle w:val="a5"/>
              <w:overflowPunct w:val="0"/>
              <w:spacing w:line="240" w:lineRule="exact"/>
              <w:ind w:firstLineChars="0" w:firstLine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是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否</w:t>
            </w:r>
          </w:p>
        </w:tc>
        <w:tc>
          <w:tcPr>
            <w:tcW w:w="1895" w:type="dxa"/>
            <w:gridSpan w:val="4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确诊病例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无症状感染者</w:t>
            </w:r>
            <w:r>
              <w:rPr>
                <w:rFonts w:eastAsia="黑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疑似病例</w:t>
            </w:r>
            <w:r>
              <w:rPr>
                <w:rFonts w:eastAsia="黑体"/>
                <w:sz w:val="21"/>
                <w:szCs w:val="21"/>
              </w:rPr>
              <w:t>④</w:t>
            </w:r>
            <w:r>
              <w:rPr>
                <w:rFonts w:eastAsia="黑体"/>
                <w:sz w:val="21"/>
                <w:szCs w:val="21"/>
              </w:rPr>
              <w:t>密切接触者</w:t>
            </w:r>
            <w:r>
              <w:rPr>
                <w:rFonts w:eastAsia="黑体"/>
                <w:sz w:val="21"/>
                <w:szCs w:val="21"/>
              </w:rPr>
              <w:t>⑤</w:t>
            </w:r>
            <w:r>
              <w:rPr>
                <w:rFonts w:eastAsia="黑体"/>
                <w:sz w:val="21"/>
                <w:szCs w:val="21"/>
              </w:rPr>
              <w:t>密切接触者的密切接触者</w:t>
            </w:r>
            <w:r>
              <w:rPr>
                <w:rFonts w:eastAsia="黑体"/>
                <w:sz w:val="21"/>
                <w:szCs w:val="21"/>
              </w:rPr>
              <w:t>⑥</w:t>
            </w:r>
            <w:r>
              <w:rPr>
                <w:rFonts w:eastAsia="黑体"/>
                <w:sz w:val="21"/>
                <w:szCs w:val="21"/>
              </w:rPr>
              <w:t>以上都不是</w:t>
            </w:r>
          </w:p>
        </w:tc>
        <w:tc>
          <w:tcPr>
            <w:tcW w:w="1010" w:type="dxa"/>
            <w:gridSpan w:val="2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是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否</w:t>
            </w:r>
            <w:r>
              <w:rPr>
                <w:rFonts w:eastAsia="黑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不属于</w:t>
            </w:r>
          </w:p>
        </w:tc>
        <w:tc>
          <w:tcPr>
            <w:tcW w:w="872" w:type="dxa"/>
            <w:gridSpan w:val="2"/>
            <w:vAlign w:val="center"/>
          </w:tcPr>
          <w:p w:rsidR="000E78A5" w:rsidRDefault="00F70A21">
            <w:pPr>
              <w:overflowPunct w:val="0"/>
              <w:spacing w:line="240" w:lineRule="exact"/>
              <w:ind w:rightChars="-12" w:right="-4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72</w:t>
            </w:r>
            <w:r w:rsidR="007035B6">
              <w:rPr>
                <w:rFonts w:eastAsia="黑体" w:hint="eastAsia"/>
                <w:sz w:val="21"/>
                <w:szCs w:val="21"/>
              </w:rPr>
              <w:t>小时内（</w:t>
            </w:r>
            <w:r>
              <w:rPr>
                <w:rFonts w:eastAsia="黑体" w:hint="eastAsia"/>
                <w:sz w:val="21"/>
                <w:szCs w:val="21"/>
              </w:rPr>
              <w:t>开考前）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eastAsia="黑体" w:hint="eastAsia"/>
                <w:sz w:val="21"/>
                <w:szCs w:val="21"/>
              </w:rPr>
              <w:t>次数</w:t>
            </w:r>
          </w:p>
        </w:tc>
        <w:tc>
          <w:tcPr>
            <w:tcW w:w="685" w:type="dxa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核酸检测日期</w:t>
            </w:r>
          </w:p>
        </w:tc>
        <w:tc>
          <w:tcPr>
            <w:tcW w:w="639" w:type="dxa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 w:rsidR="000E78A5" w:rsidRDefault="00F70A21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阴性</w:t>
            </w:r>
          </w:p>
          <w:p w:rsidR="000E78A5" w:rsidRDefault="00F70A21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 w:rsidR="000E78A5" w:rsidRDefault="00F70A21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阳性</w:t>
            </w:r>
          </w:p>
        </w:tc>
      </w:tr>
      <w:tr w:rsidR="000E78A5">
        <w:trPr>
          <w:trHeight w:val="539"/>
        </w:trPr>
        <w:tc>
          <w:tcPr>
            <w:tcW w:w="1903" w:type="dxa"/>
            <w:gridSpan w:val="3"/>
          </w:tcPr>
          <w:p w:rsidR="000E78A5" w:rsidRDefault="000E78A5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0E78A5" w:rsidRDefault="000E78A5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0E78A5" w:rsidRDefault="000E78A5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0E78A5" w:rsidRDefault="000E78A5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0E78A5" w:rsidRDefault="000E78A5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0E78A5" w:rsidRDefault="000E78A5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0E78A5" w:rsidRDefault="000E78A5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0E78A5" w:rsidRDefault="000E78A5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 w:rsidR="000E78A5">
        <w:trPr>
          <w:trHeight w:val="333"/>
        </w:trPr>
        <w:tc>
          <w:tcPr>
            <w:tcW w:w="9958" w:type="dxa"/>
            <w:gridSpan w:val="18"/>
            <w:vAlign w:val="center"/>
          </w:tcPr>
          <w:p w:rsidR="000E78A5" w:rsidRDefault="00F70A21"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</w:t>
            </w:r>
            <w:r>
              <w:rPr>
                <w:rFonts w:eastAsia="黑体" w:hint="eastAsia"/>
                <w:sz w:val="21"/>
                <w:szCs w:val="21"/>
              </w:rPr>
              <w:t>开考前</w:t>
            </w:r>
            <w:r>
              <w:rPr>
                <w:rFonts w:eastAsia="黑体" w:hint="eastAsia"/>
                <w:sz w:val="21"/>
                <w:szCs w:val="21"/>
              </w:rPr>
              <w:t>14</w:t>
            </w:r>
            <w:r>
              <w:rPr>
                <w:rFonts w:eastAsia="黑体" w:hint="eastAsia"/>
                <w:sz w:val="21"/>
                <w:szCs w:val="21"/>
              </w:rPr>
              <w:t>天</w:t>
            </w:r>
            <w:r>
              <w:rPr>
                <w:rFonts w:eastAsia="黑体"/>
                <w:sz w:val="21"/>
                <w:szCs w:val="21"/>
              </w:rPr>
              <w:t>开始起）</w:t>
            </w:r>
          </w:p>
        </w:tc>
      </w:tr>
      <w:tr w:rsidR="000E78A5">
        <w:trPr>
          <w:trHeight w:val="1816"/>
        </w:trPr>
        <w:tc>
          <w:tcPr>
            <w:tcW w:w="820" w:type="dxa"/>
            <w:vAlign w:val="center"/>
          </w:tcPr>
          <w:p w:rsidR="000E78A5" w:rsidRDefault="00F70A21"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083" w:type="dxa"/>
            <w:gridSpan w:val="2"/>
            <w:vAlign w:val="center"/>
          </w:tcPr>
          <w:p w:rsidR="000E78A5" w:rsidRDefault="00F70A21"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  <w:p w:rsidR="000E78A5" w:rsidRDefault="007035B6"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（</w:t>
            </w:r>
            <w:r w:rsidR="00F70A21">
              <w:rPr>
                <w:rFonts w:eastAsia="黑体" w:hint="eastAsia"/>
                <w:sz w:val="21"/>
                <w:szCs w:val="21"/>
              </w:rPr>
              <w:t>开考前</w:t>
            </w:r>
            <w:r w:rsidR="00F70A21">
              <w:rPr>
                <w:rFonts w:eastAsia="黑体" w:hint="eastAsia"/>
                <w:sz w:val="21"/>
                <w:szCs w:val="21"/>
              </w:rPr>
              <w:t>14</w:t>
            </w:r>
            <w:r w:rsidR="00F70A21">
              <w:rPr>
                <w:rFonts w:eastAsia="黑体" w:hint="eastAsia"/>
                <w:sz w:val="21"/>
                <w:szCs w:val="21"/>
              </w:rPr>
              <w:t>天）</w:t>
            </w:r>
          </w:p>
        </w:tc>
        <w:tc>
          <w:tcPr>
            <w:tcW w:w="1105" w:type="dxa"/>
            <w:gridSpan w:val="2"/>
            <w:vAlign w:val="center"/>
          </w:tcPr>
          <w:p w:rsidR="000E78A5" w:rsidRDefault="00F70A21"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48" w:type="dxa"/>
            <w:gridSpan w:val="2"/>
            <w:vAlign w:val="center"/>
          </w:tcPr>
          <w:p w:rsidR="000E78A5" w:rsidRDefault="00F70A21"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绿卡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绿卡，但前</w:t>
            </w:r>
            <w:r>
              <w:rPr>
                <w:rFonts w:eastAsia="黑体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天到达或途径城市名称上标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有“*”</w:t>
            </w:r>
          </w:p>
        </w:tc>
        <w:tc>
          <w:tcPr>
            <w:tcW w:w="1814" w:type="dxa"/>
            <w:gridSpan w:val="4"/>
            <w:vAlign w:val="center"/>
          </w:tcPr>
          <w:p w:rsidR="000E78A5" w:rsidRDefault="00F70A21">
            <w:pPr>
              <w:overflowPunct w:val="0"/>
              <w:spacing w:line="260" w:lineRule="exact"/>
              <w:rPr>
                <w:rFonts w:ascii="Arial" w:eastAsia="黑体" w:hAnsi="Arial" w:cs="Arial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体温是否正常</w:t>
            </w:r>
          </w:p>
          <w:p w:rsidR="000E78A5" w:rsidRDefault="00F70A21">
            <w:pPr>
              <w:overflowPunct w:val="0"/>
              <w:spacing w:line="260" w:lineRule="exact"/>
              <w:rPr>
                <w:rFonts w:ascii="Arial" w:eastAsia="黑体" w:hAnsi="Arial" w:cs="Arial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正常值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: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＜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37.3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℃</w:t>
            </w:r>
          </w:p>
        </w:tc>
        <w:tc>
          <w:tcPr>
            <w:tcW w:w="1537" w:type="dxa"/>
            <w:gridSpan w:val="4"/>
            <w:vAlign w:val="center"/>
          </w:tcPr>
          <w:p w:rsidR="000E78A5" w:rsidRDefault="00F70A21"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发热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乏力</w:t>
            </w:r>
            <w:r>
              <w:rPr>
                <w:rFonts w:eastAsia="黑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咳嗽或打喷嚏</w:t>
            </w:r>
            <w:r>
              <w:rPr>
                <w:rFonts w:eastAsia="黑体"/>
                <w:sz w:val="21"/>
                <w:szCs w:val="21"/>
              </w:rPr>
              <w:t>④</w:t>
            </w:r>
            <w:r>
              <w:rPr>
                <w:rFonts w:eastAsia="黑体"/>
                <w:sz w:val="21"/>
                <w:szCs w:val="21"/>
              </w:rPr>
              <w:t>咽痛</w:t>
            </w:r>
            <w:r>
              <w:rPr>
                <w:rFonts w:eastAsia="黑体"/>
                <w:sz w:val="21"/>
                <w:szCs w:val="21"/>
              </w:rPr>
              <w:t>⑤</w:t>
            </w:r>
            <w:r>
              <w:rPr>
                <w:rFonts w:eastAsia="黑体"/>
                <w:sz w:val="21"/>
                <w:szCs w:val="21"/>
              </w:rPr>
              <w:t>腹泻</w:t>
            </w:r>
            <w:r>
              <w:rPr>
                <w:rFonts w:eastAsia="黑体"/>
                <w:sz w:val="21"/>
                <w:szCs w:val="21"/>
              </w:rPr>
              <w:t>⑥</w:t>
            </w:r>
            <w:r>
              <w:rPr>
                <w:rFonts w:eastAsia="黑体"/>
                <w:sz w:val="21"/>
                <w:szCs w:val="21"/>
              </w:rPr>
              <w:t>呕吐</w:t>
            </w:r>
            <w:r>
              <w:rPr>
                <w:rFonts w:eastAsia="黑体"/>
                <w:sz w:val="21"/>
                <w:szCs w:val="21"/>
              </w:rPr>
              <w:t>⑦</w:t>
            </w:r>
            <w:r>
              <w:rPr>
                <w:rFonts w:eastAsia="黑体"/>
                <w:sz w:val="21"/>
                <w:szCs w:val="21"/>
              </w:rPr>
              <w:t>黄疸</w:t>
            </w:r>
            <w:r>
              <w:rPr>
                <w:rFonts w:eastAsia="黑体"/>
                <w:sz w:val="21"/>
                <w:szCs w:val="21"/>
              </w:rPr>
              <w:t>⑧</w:t>
            </w:r>
            <w:r>
              <w:rPr>
                <w:rFonts w:eastAsia="黑体"/>
                <w:sz w:val="21"/>
                <w:szCs w:val="21"/>
              </w:rPr>
              <w:t>皮疹</w:t>
            </w:r>
            <w:r>
              <w:rPr>
                <w:rFonts w:eastAsia="黑体"/>
                <w:sz w:val="21"/>
                <w:szCs w:val="21"/>
              </w:rPr>
              <w:t>⑨</w:t>
            </w:r>
            <w:r>
              <w:rPr>
                <w:rFonts w:eastAsia="黑体"/>
                <w:sz w:val="21"/>
                <w:szCs w:val="21"/>
              </w:rPr>
              <w:t>结膜充血</w:t>
            </w:r>
            <w:r>
              <w:rPr>
                <w:rFonts w:eastAsia="黑体"/>
                <w:sz w:val="21"/>
                <w:szCs w:val="21"/>
              </w:rPr>
              <w:t>⑩</w:t>
            </w:r>
            <w:r>
              <w:rPr>
                <w:rFonts w:eastAsia="黑体"/>
                <w:sz w:val="21"/>
                <w:szCs w:val="21"/>
              </w:rPr>
              <w:t>都没有</w:t>
            </w:r>
          </w:p>
        </w:tc>
        <w:tc>
          <w:tcPr>
            <w:tcW w:w="1951" w:type="dxa"/>
            <w:gridSpan w:val="3"/>
            <w:vAlign w:val="center"/>
          </w:tcPr>
          <w:p w:rsidR="000E78A5" w:rsidRDefault="00F70A21"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是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否</w:t>
            </w:r>
            <w:r>
              <w:rPr>
                <w:rFonts w:eastAsia="黑体"/>
                <w:sz w:val="21"/>
                <w:szCs w:val="21"/>
              </w:rPr>
              <w:t>(</w:t>
            </w:r>
            <w:r>
              <w:rPr>
                <w:rFonts w:eastAsia="黑体"/>
                <w:sz w:val="21"/>
                <w:szCs w:val="21"/>
              </w:rPr>
              <w:t>未出现以上所列症状的此栏空白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</w:tr>
      <w:tr w:rsidR="000E78A5">
        <w:trPr>
          <w:trHeight w:val="416"/>
        </w:trPr>
        <w:tc>
          <w:tcPr>
            <w:tcW w:w="820" w:type="dxa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  <w:gridSpan w:val="2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0E78A5">
        <w:trPr>
          <w:trHeight w:val="416"/>
        </w:trPr>
        <w:tc>
          <w:tcPr>
            <w:tcW w:w="820" w:type="dxa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  <w:gridSpan w:val="2"/>
            <w:vAlign w:val="center"/>
          </w:tcPr>
          <w:p w:rsidR="000E78A5" w:rsidRDefault="00F70A21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0E78A5">
        <w:trPr>
          <w:trHeight w:val="416"/>
        </w:trPr>
        <w:tc>
          <w:tcPr>
            <w:tcW w:w="820" w:type="dxa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83" w:type="dxa"/>
            <w:gridSpan w:val="2"/>
            <w:vAlign w:val="center"/>
          </w:tcPr>
          <w:p w:rsidR="000E78A5" w:rsidRDefault="00F70A21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0E78A5">
        <w:trPr>
          <w:trHeight w:val="416"/>
        </w:trPr>
        <w:tc>
          <w:tcPr>
            <w:tcW w:w="820" w:type="dxa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83" w:type="dxa"/>
            <w:gridSpan w:val="2"/>
            <w:vAlign w:val="center"/>
          </w:tcPr>
          <w:p w:rsidR="000E78A5" w:rsidRDefault="00F70A21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0E78A5">
        <w:trPr>
          <w:trHeight w:val="416"/>
        </w:trPr>
        <w:tc>
          <w:tcPr>
            <w:tcW w:w="820" w:type="dxa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83" w:type="dxa"/>
            <w:gridSpan w:val="2"/>
            <w:vAlign w:val="center"/>
          </w:tcPr>
          <w:p w:rsidR="000E78A5" w:rsidRDefault="00F70A21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0E78A5">
        <w:trPr>
          <w:trHeight w:val="416"/>
        </w:trPr>
        <w:tc>
          <w:tcPr>
            <w:tcW w:w="820" w:type="dxa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83" w:type="dxa"/>
            <w:gridSpan w:val="2"/>
            <w:vAlign w:val="center"/>
          </w:tcPr>
          <w:p w:rsidR="000E78A5" w:rsidRDefault="00F70A21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0E78A5">
        <w:trPr>
          <w:trHeight w:val="416"/>
        </w:trPr>
        <w:tc>
          <w:tcPr>
            <w:tcW w:w="820" w:type="dxa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83" w:type="dxa"/>
            <w:gridSpan w:val="2"/>
            <w:vAlign w:val="center"/>
          </w:tcPr>
          <w:p w:rsidR="000E78A5" w:rsidRDefault="00F70A21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0E78A5">
        <w:trPr>
          <w:trHeight w:val="416"/>
        </w:trPr>
        <w:tc>
          <w:tcPr>
            <w:tcW w:w="820" w:type="dxa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083" w:type="dxa"/>
            <w:gridSpan w:val="2"/>
            <w:vAlign w:val="center"/>
          </w:tcPr>
          <w:p w:rsidR="000E78A5" w:rsidRDefault="00F70A21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0E78A5">
        <w:trPr>
          <w:trHeight w:val="416"/>
        </w:trPr>
        <w:tc>
          <w:tcPr>
            <w:tcW w:w="820" w:type="dxa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083" w:type="dxa"/>
            <w:gridSpan w:val="2"/>
            <w:vAlign w:val="center"/>
          </w:tcPr>
          <w:p w:rsidR="000E78A5" w:rsidRDefault="00F70A21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0E78A5">
        <w:trPr>
          <w:trHeight w:val="416"/>
        </w:trPr>
        <w:tc>
          <w:tcPr>
            <w:tcW w:w="820" w:type="dxa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083" w:type="dxa"/>
            <w:gridSpan w:val="2"/>
            <w:vAlign w:val="center"/>
          </w:tcPr>
          <w:p w:rsidR="000E78A5" w:rsidRDefault="00F70A21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0E78A5">
        <w:trPr>
          <w:trHeight w:val="418"/>
        </w:trPr>
        <w:tc>
          <w:tcPr>
            <w:tcW w:w="820" w:type="dxa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083" w:type="dxa"/>
            <w:gridSpan w:val="2"/>
            <w:vAlign w:val="center"/>
          </w:tcPr>
          <w:p w:rsidR="000E78A5" w:rsidRDefault="00F70A21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0E78A5">
        <w:trPr>
          <w:trHeight w:val="416"/>
        </w:trPr>
        <w:tc>
          <w:tcPr>
            <w:tcW w:w="820" w:type="dxa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083" w:type="dxa"/>
            <w:gridSpan w:val="2"/>
            <w:vAlign w:val="center"/>
          </w:tcPr>
          <w:p w:rsidR="000E78A5" w:rsidRDefault="00F70A21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0E78A5">
        <w:trPr>
          <w:trHeight w:val="416"/>
        </w:trPr>
        <w:tc>
          <w:tcPr>
            <w:tcW w:w="820" w:type="dxa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083" w:type="dxa"/>
            <w:gridSpan w:val="2"/>
            <w:vAlign w:val="center"/>
          </w:tcPr>
          <w:p w:rsidR="000E78A5" w:rsidRDefault="00F70A21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0E78A5">
        <w:trPr>
          <w:trHeight w:val="416"/>
        </w:trPr>
        <w:tc>
          <w:tcPr>
            <w:tcW w:w="820" w:type="dxa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083" w:type="dxa"/>
            <w:gridSpan w:val="2"/>
            <w:vAlign w:val="center"/>
          </w:tcPr>
          <w:p w:rsidR="000E78A5" w:rsidRDefault="00F70A21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0E78A5">
        <w:trPr>
          <w:trHeight w:val="455"/>
        </w:trPr>
        <w:tc>
          <w:tcPr>
            <w:tcW w:w="820" w:type="dxa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考试时间</w:t>
            </w:r>
          </w:p>
        </w:tc>
        <w:tc>
          <w:tcPr>
            <w:tcW w:w="1083" w:type="dxa"/>
            <w:gridSpan w:val="2"/>
            <w:vAlign w:val="center"/>
          </w:tcPr>
          <w:p w:rsidR="000E78A5" w:rsidRDefault="00F70A21">
            <w:pPr>
              <w:overflowPunct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 w:rsidR="000E78A5" w:rsidRDefault="00F70A21"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ascii="楷体_GB2312" w:eastAsia="楷体_GB2312" w:hint="eastAsia"/>
          <w:b/>
          <w:sz w:val="21"/>
          <w:szCs w:val="21"/>
        </w:rPr>
        <w:t>（请考生在开考前将此承诺书交给本考场监考人员）</w:t>
      </w:r>
    </w:p>
    <w:p w:rsidR="000E78A5" w:rsidRDefault="00F70A21">
      <w:pPr>
        <w:spacing w:line="30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本人承诺：以上个人填报的信息属实，如有虚报、瞒报，愿承担一切责任及后果。</w:t>
      </w:r>
      <w:bookmarkStart w:id="0" w:name="_GoBack"/>
      <w:bookmarkEnd w:id="0"/>
    </w:p>
    <w:p w:rsidR="000E78A5" w:rsidRDefault="00F70A21">
      <w:pPr>
        <w:spacing w:line="300" w:lineRule="exact"/>
        <w:ind w:firstLineChars="1300" w:firstLine="3120"/>
      </w:pPr>
      <w:r>
        <w:rPr>
          <w:rFonts w:ascii="黑体" w:eastAsia="黑体" w:hAnsi="黑体" w:cs="黑体" w:hint="eastAsia"/>
          <w:sz w:val="24"/>
        </w:rPr>
        <w:t xml:space="preserve">本人签字：                   </w:t>
      </w:r>
      <w:r>
        <w:rPr>
          <w:rFonts w:ascii="黑体" w:eastAsia="黑体" w:hAnsi="黑体" w:cs="黑体" w:hint="eastAsia"/>
          <w:sz w:val="24"/>
          <w:u w:val="single"/>
        </w:rPr>
        <w:t xml:space="preserve">    </w:t>
      </w:r>
      <w:r>
        <w:rPr>
          <w:rFonts w:ascii="黑体" w:eastAsia="黑体" w:hAnsi="黑体" w:cs="黑体" w:hint="eastAsia"/>
          <w:sz w:val="24"/>
        </w:rPr>
        <w:t>年</w:t>
      </w:r>
      <w:r>
        <w:rPr>
          <w:rFonts w:ascii="黑体" w:eastAsia="黑体" w:hAnsi="黑体" w:cs="黑体" w:hint="eastAsia"/>
          <w:sz w:val="24"/>
          <w:u w:val="single"/>
        </w:rPr>
        <w:t xml:space="preserve">    </w:t>
      </w:r>
      <w:r>
        <w:rPr>
          <w:rFonts w:ascii="黑体" w:eastAsia="黑体" w:hAnsi="黑体" w:cs="黑体" w:hint="eastAsia"/>
          <w:sz w:val="24"/>
        </w:rPr>
        <w:t>月</w:t>
      </w:r>
      <w:r>
        <w:rPr>
          <w:rFonts w:ascii="黑体" w:eastAsia="黑体" w:hAnsi="黑体" w:cs="黑体" w:hint="eastAsia"/>
          <w:sz w:val="24"/>
          <w:u w:val="single"/>
        </w:rPr>
        <w:t xml:space="preserve">   </w:t>
      </w:r>
      <w:r>
        <w:rPr>
          <w:rFonts w:ascii="黑体" w:eastAsia="黑体" w:hAnsi="黑体" w:cs="黑体" w:hint="eastAsia"/>
          <w:sz w:val="24"/>
        </w:rPr>
        <w:t xml:space="preserve">日 </w:t>
      </w:r>
      <w:r>
        <w:rPr>
          <w:rFonts w:ascii="黑体" w:eastAsia="黑体" w:hAnsi="黑体" w:cs="黑体" w:hint="eastAsia"/>
          <w:sz w:val="21"/>
          <w:szCs w:val="21"/>
        </w:rPr>
        <w:t xml:space="preserve">     </w:t>
      </w:r>
    </w:p>
    <w:sectPr w:rsidR="000E78A5" w:rsidSect="000E78A5">
      <w:pgSz w:w="11906" w:h="16838"/>
      <w:pgMar w:top="986" w:right="1633" w:bottom="986" w:left="163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803" w:rsidRDefault="00C12803" w:rsidP="00274E30">
      <w:r>
        <w:separator/>
      </w:r>
    </w:p>
  </w:endnote>
  <w:endnote w:type="continuationSeparator" w:id="0">
    <w:p w:rsidR="00C12803" w:rsidRDefault="00C12803" w:rsidP="00274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803" w:rsidRDefault="00C12803" w:rsidP="00274E30">
      <w:r>
        <w:separator/>
      </w:r>
    </w:p>
  </w:footnote>
  <w:footnote w:type="continuationSeparator" w:id="0">
    <w:p w:rsidR="00C12803" w:rsidRDefault="00C12803" w:rsidP="00274E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782A5D"/>
    <w:rsid w:val="BE173E00"/>
    <w:rsid w:val="BFEE9010"/>
    <w:rsid w:val="DFF3FDF6"/>
    <w:rsid w:val="000E78A5"/>
    <w:rsid w:val="00162E12"/>
    <w:rsid w:val="00274E30"/>
    <w:rsid w:val="005B783E"/>
    <w:rsid w:val="00625DE2"/>
    <w:rsid w:val="0070010D"/>
    <w:rsid w:val="007035B6"/>
    <w:rsid w:val="00C12803"/>
    <w:rsid w:val="00C838AD"/>
    <w:rsid w:val="00CE58D5"/>
    <w:rsid w:val="00E706B5"/>
    <w:rsid w:val="00EA033D"/>
    <w:rsid w:val="00F70A21"/>
    <w:rsid w:val="018156BF"/>
    <w:rsid w:val="177A0071"/>
    <w:rsid w:val="1E532B6B"/>
    <w:rsid w:val="1EA2434D"/>
    <w:rsid w:val="22234EC2"/>
    <w:rsid w:val="2DA56B1A"/>
    <w:rsid w:val="301316F7"/>
    <w:rsid w:val="3B8374BB"/>
    <w:rsid w:val="3C48097A"/>
    <w:rsid w:val="3F7A0B0A"/>
    <w:rsid w:val="426D5421"/>
    <w:rsid w:val="53BE47A5"/>
    <w:rsid w:val="5BC36B58"/>
    <w:rsid w:val="5C3E7FB9"/>
    <w:rsid w:val="5C863D92"/>
    <w:rsid w:val="629F167A"/>
    <w:rsid w:val="69DD52B6"/>
    <w:rsid w:val="6D431D5D"/>
    <w:rsid w:val="6D782A5D"/>
    <w:rsid w:val="6DB2171E"/>
    <w:rsid w:val="70414853"/>
    <w:rsid w:val="75CD6E7F"/>
    <w:rsid w:val="7650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8A5"/>
    <w:pPr>
      <w:widowControl w:val="0"/>
      <w:jc w:val="both"/>
    </w:pPr>
    <w:rPr>
      <w:rFonts w:ascii="Times New Roman" w:eastAsia="仿宋_GB2312" w:hAnsi="Times New Roman"/>
      <w:kern w:val="2"/>
      <w:sz w:val="3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0E78A5"/>
    <w:pPr>
      <w:jc w:val="left"/>
    </w:pPr>
  </w:style>
  <w:style w:type="paragraph" w:styleId="a4">
    <w:name w:val="Balloon Text"/>
    <w:basedOn w:val="a"/>
    <w:link w:val="Char"/>
    <w:qFormat/>
    <w:rsid w:val="000E78A5"/>
    <w:rPr>
      <w:sz w:val="18"/>
      <w:szCs w:val="18"/>
    </w:rPr>
  </w:style>
  <w:style w:type="paragraph" w:styleId="a5">
    <w:name w:val="List Paragraph"/>
    <w:basedOn w:val="a"/>
    <w:uiPriority w:val="99"/>
    <w:qFormat/>
    <w:rsid w:val="000E78A5"/>
    <w:pPr>
      <w:ind w:firstLineChars="200" w:firstLine="420"/>
    </w:pPr>
  </w:style>
  <w:style w:type="character" w:customStyle="1" w:styleId="Char">
    <w:name w:val="批注框文本 Char"/>
    <w:basedOn w:val="a0"/>
    <w:link w:val="a4"/>
    <w:qFormat/>
    <w:rsid w:val="000E78A5"/>
    <w:rPr>
      <w:rFonts w:ascii="Times New Roman" w:eastAsia="仿宋_GB2312" w:hAnsi="Times New Roman"/>
      <w:kern w:val="2"/>
      <w:sz w:val="18"/>
      <w:szCs w:val="18"/>
    </w:rPr>
  </w:style>
  <w:style w:type="paragraph" w:styleId="a6">
    <w:name w:val="header"/>
    <w:basedOn w:val="a"/>
    <w:link w:val="Char0"/>
    <w:rsid w:val="00274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274E30"/>
    <w:rPr>
      <w:rFonts w:ascii="Times New Roman" w:eastAsia="仿宋_GB2312" w:hAnsi="Times New Roman"/>
      <w:kern w:val="2"/>
      <w:sz w:val="18"/>
      <w:szCs w:val="18"/>
    </w:rPr>
  </w:style>
  <w:style w:type="paragraph" w:styleId="a7">
    <w:name w:val="footer"/>
    <w:basedOn w:val="a"/>
    <w:link w:val="Char1"/>
    <w:rsid w:val="00274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274E30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Administrator</cp:lastModifiedBy>
  <cp:revision>8</cp:revision>
  <cp:lastPrinted>2021-11-20T01:49:00Z</cp:lastPrinted>
  <dcterms:created xsi:type="dcterms:W3CDTF">2021-06-11T17:55:00Z</dcterms:created>
  <dcterms:modified xsi:type="dcterms:W3CDTF">2022-06-22T07:40:00Z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F7F3925196904DC29185EDEE0BF50334</vt:lpwstr>
  </property>
</Properties>
</file>